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Course Topic</w:t>
      </w:r>
    </w:p>
    <w:p w:rsidR="00000000" w:rsidDel="00000000" w:rsidP="00000000" w:rsidRDefault="00000000" w:rsidRPr="00000000" w14:paraId="00000002">
      <w:pPr>
        <w:rPr/>
      </w:pPr>
      <w:r w:rsidDel="00000000" w:rsidR="00000000" w:rsidRPr="00000000">
        <w:rPr>
          <w:rtl w:val="0"/>
        </w:rPr>
        <w:t xml:space="preserve">Workplace and Diversity</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Overview: For this milestone, due in Module Two, you will complete a draft of the introduction section of your presentation. The final project represents a significant portion of your final grade, so it is imperative that your ideas are well developed. This milestone will be submitted as a Word document. Note that this document, with revisions, can serve as your speaker notes for the final project submission.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Milestone One provides you with an opportunity to obtain valuable feedback from your instructor that you can incorporate into your final project submission.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b w:val="1"/>
          <w:rtl w:val="0"/>
        </w:rPr>
        <w:t xml:space="preserve">Prompt: </w:t>
      </w:r>
      <w:r w:rsidDel="00000000" w:rsidR="00000000" w:rsidRPr="00000000">
        <w:rPr>
          <w:rtl w:val="0"/>
        </w:rPr>
        <w:t xml:space="preserve">The topic you select for this Milestone is the topic you will explore throughout this course. The issue is an event within that particular topic that looks at one aspect of it. Your chosen issue will be discussed further in Milestone Two. Review the suggested list of Example Issues and Topics for Final Project document located in the Assignment Guidelines and Rubrics topic in the Start Here area. Then, based on the issues and topics presented, address the following critical elements: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I. Introduction: Examine the role of the individual in a global society and how problems in diversity influence aspects of culture and the individual. You will explore topics that have been discussed in this course to help guide your analysis. </w:t>
      </w:r>
    </w:p>
    <w:p w:rsidR="00000000" w:rsidDel="00000000" w:rsidP="00000000" w:rsidRDefault="00000000" w:rsidRPr="00000000" w14:paraId="0000000C">
      <w:pPr>
        <w:ind w:firstLine="720"/>
        <w:rPr/>
      </w:pPr>
      <w:r w:rsidDel="00000000" w:rsidR="00000000" w:rsidRPr="00000000">
        <w:rPr>
          <w:rtl w:val="0"/>
        </w:rPr>
        <w:t xml:space="preserve">A. Analyze how social practices have been shaped by problems in diversity in modern culture. </w:t>
      </w:r>
    </w:p>
    <w:p w:rsidR="00000000" w:rsidDel="00000000" w:rsidP="00000000" w:rsidRDefault="00000000" w:rsidRPr="00000000" w14:paraId="0000000D">
      <w:pPr>
        <w:ind w:firstLine="720"/>
        <w:rPr/>
      </w:pPr>
      <w:r w:rsidDel="00000000" w:rsidR="00000000" w:rsidRPr="00000000">
        <w:rPr>
          <w:rtl w:val="0"/>
        </w:rPr>
        <w:t xml:space="preserve">B. Utilizing the four lenses, explain how a topic discussed in the course has or has not influenced modern society. </w:t>
      </w:r>
    </w:p>
    <w:p w:rsidR="00000000" w:rsidDel="00000000" w:rsidP="00000000" w:rsidRDefault="00000000" w:rsidRPr="00000000" w14:paraId="0000000E">
      <w:pPr>
        <w:ind w:firstLine="720"/>
        <w:rPr/>
      </w:pPr>
      <w:r w:rsidDel="00000000" w:rsidR="00000000" w:rsidRPr="00000000">
        <w:rPr>
          <w:rtl w:val="0"/>
        </w:rPr>
        <w:t xml:space="preserve">C. Analyze how problems in diversity have influenced societal change. </w:t>
      </w:r>
    </w:p>
    <w:p w:rsidR="00000000" w:rsidDel="00000000" w:rsidP="00000000" w:rsidRDefault="00000000" w:rsidRPr="00000000" w14:paraId="0000000F">
      <w:pPr>
        <w:ind w:firstLine="720"/>
        <w:rPr/>
      </w:pPr>
      <w:r w:rsidDel="00000000" w:rsidR="00000000" w:rsidRPr="00000000">
        <w:rPr>
          <w:rtl w:val="0"/>
        </w:rPr>
        <w:t xml:space="preserve">D. Analyze how problems in diversity have influenced the behaviors and operations of individuals in your discipline of study or the professional field you are interested in going into. </w:t>
      </w:r>
    </w:p>
    <w:p w:rsidR="00000000" w:rsidDel="00000000" w:rsidP="00000000" w:rsidRDefault="00000000" w:rsidRPr="00000000" w14:paraId="00000010">
      <w:pPr>
        <w:ind w:left="0" w:firstLine="0"/>
        <w:rPr/>
      </w:pPr>
      <w:r w:rsidDel="00000000" w:rsidR="00000000" w:rsidRPr="00000000">
        <w:rPr>
          <w:rtl w:val="0"/>
        </w:rPr>
      </w:r>
    </w:p>
    <w:p w:rsidR="00000000" w:rsidDel="00000000" w:rsidP="00000000" w:rsidRDefault="00000000" w:rsidRPr="00000000" w14:paraId="00000011">
      <w:pPr>
        <w:ind w:left="0" w:firstLine="0"/>
        <w:rPr/>
      </w:pPr>
      <w:r w:rsidDel="00000000" w:rsidR="00000000" w:rsidRPr="00000000">
        <w:rPr>
          <w:b w:val="1"/>
          <w:rtl w:val="0"/>
        </w:rPr>
        <w:t xml:space="preserve">Rubric Guidelines for Submission: </w:t>
      </w:r>
      <w:r w:rsidDel="00000000" w:rsidR="00000000" w:rsidRPr="00000000">
        <w:rPr>
          <w:rtl w:val="0"/>
        </w:rPr>
        <w:t xml:space="preserve">Milestone One must be submitted as a 2- to 3-page Microsoft Word document with double spacing, 12-point Times New Roman font, and one-inch margins. Support your responses with at least 2 sources from the assigned course resources, including your textbook and other scholarly sources located independently via the Shapiro Library. Cite your supporting sources in APA format</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